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93" w:rsidRPr="00434886" w:rsidRDefault="00D01093" w:rsidP="00D01093">
      <w:pPr>
        <w:spacing w:line="240" w:lineRule="exact"/>
        <w:jc w:val="right"/>
        <w:rPr>
          <w:rFonts w:ascii="ＭＳ 明朝" w:hAnsi="ＭＳ 明朝" w:cs="Arial"/>
        </w:rPr>
      </w:pPr>
      <w:r w:rsidRPr="00434886">
        <w:rPr>
          <w:rFonts w:ascii="ＭＳ 明朝" w:hAnsi="ＭＳ 明朝" w:cs="Arial" w:hint="eastAsia"/>
        </w:rPr>
        <w:t>（別紙１）</w:t>
      </w:r>
    </w:p>
    <w:p w:rsidR="00A2114D" w:rsidRPr="00434886" w:rsidRDefault="00A2114D" w:rsidP="00A2114D">
      <w:pPr>
        <w:spacing w:line="240" w:lineRule="exact"/>
        <w:jc w:val="right"/>
      </w:pPr>
    </w:p>
    <w:p w:rsidR="00A2114D" w:rsidRPr="00434886" w:rsidRDefault="0077616F" w:rsidP="00A2114D">
      <w:pPr>
        <w:spacing w:line="240" w:lineRule="exact"/>
        <w:jc w:val="right"/>
      </w:pPr>
      <w:r>
        <w:rPr>
          <w:rFonts w:hint="eastAsia"/>
        </w:rPr>
        <w:t>令和</w:t>
      </w:r>
      <w:bookmarkStart w:id="0" w:name="_GoBack"/>
      <w:bookmarkEnd w:id="0"/>
      <w:r w:rsidR="00A2114D" w:rsidRPr="00434886">
        <w:t xml:space="preserve">　　年　　月　　日</w:t>
      </w:r>
    </w:p>
    <w:p w:rsidR="00A2114D" w:rsidRPr="00434886" w:rsidRDefault="00A2114D" w:rsidP="00D01093">
      <w:pPr>
        <w:spacing w:line="240" w:lineRule="exact"/>
        <w:jc w:val="center"/>
      </w:pPr>
    </w:p>
    <w:p w:rsidR="00A2114D" w:rsidRPr="00434886" w:rsidRDefault="00A2114D" w:rsidP="00D01093">
      <w:pPr>
        <w:spacing w:line="240" w:lineRule="exact"/>
        <w:jc w:val="center"/>
      </w:pPr>
    </w:p>
    <w:p w:rsidR="00D01093" w:rsidRPr="00434886" w:rsidRDefault="00D01093" w:rsidP="00D01093">
      <w:pPr>
        <w:spacing w:line="240" w:lineRule="exact"/>
        <w:jc w:val="center"/>
        <w:rPr>
          <w:rFonts w:ascii="ＭＳ 明朝" w:hAnsi="ＭＳ 明朝" w:cs="Arial"/>
        </w:rPr>
      </w:pPr>
      <w:r w:rsidRPr="00434886">
        <w:rPr>
          <w:rFonts w:hint="eastAsia"/>
        </w:rPr>
        <w:t>利益相反審査自己申告書</w:t>
      </w:r>
    </w:p>
    <w:p w:rsidR="00D01093" w:rsidRPr="00434886" w:rsidRDefault="00D01093" w:rsidP="00D01093">
      <w:pPr>
        <w:spacing w:line="240" w:lineRule="exact"/>
        <w:rPr>
          <w:rStyle w:val="HTML"/>
          <w:rFonts w:ascii="ＭＳ 明朝" w:hAnsi="ＭＳ 明朝"/>
          <w:szCs w:val="21"/>
        </w:rPr>
      </w:pPr>
    </w:p>
    <w:p w:rsidR="00D01093" w:rsidRPr="00434886" w:rsidRDefault="00D01093" w:rsidP="00D01093">
      <w:pPr>
        <w:spacing w:line="240" w:lineRule="exact"/>
        <w:rPr>
          <w:rStyle w:val="HTML"/>
          <w:rFonts w:ascii="ＭＳ 明朝" w:hAnsi="ＭＳ 明朝"/>
          <w:szCs w:val="21"/>
        </w:rPr>
      </w:pPr>
    </w:p>
    <w:p w:rsidR="00D01093" w:rsidRPr="00434886" w:rsidRDefault="00D01093" w:rsidP="00D01093">
      <w:pPr>
        <w:spacing w:line="240" w:lineRule="exact"/>
        <w:rPr>
          <w:rStyle w:val="HTML"/>
          <w:rFonts w:ascii="ＭＳ 明朝" w:hAnsi="ＭＳ 明朝"/>
          <w:szCs w:val="21"/>
        </w:rPr>
      </w:pPr>
    </w:p>
    <w:p w:rsidR="00D01093" w:rsidRPr="00434886" w:rsidRDefault="00D01093" w:rsidP="00D01093">
      <w:pPr>
        <w:spacing w:line="240" w:lineRule="exact"/>
        <w:rPr>
          <w:rStyle w:val="HTML"/>
          <w:rFonts w:ascii="ＭＳ 明朝" w:hAnsi="ＭＳ 明朝"/>
          <w:szCs w:val="21"/>
          <w:lang w:eastAsia="zh-CN"/>
        </w:rPr>
      </w:pPr>
      <w:r w:rsidRPr="00434886">
        <w:rPr>
          <w:rFonts w:hint="eastAsia"/>
          <w:lang w:eastAsia="zh-CN"/>
        </w:rPr>
        <w:t>臨床研究利益相反審査委員会委員長</w:t>
      </w:r>
      <w:r w:rsidRPr="00434886">
        <w:rPr>
          <w:rStyle w:val="HTML"/>
          <w:rFonts w:ascii="ＭＳ 明朝" w:hAnsi="ＭＳ 明朝" w:hint="eastAsia"/>
          <w:lang w:eastAsia="zh-CN"/>
        </w:rPr>
        <w:t xml:space="preserve">　</w:t>
      </w:r>
      <w:r w:rsidRPr="00434886">
        <w:rPr>
          <w:rStyle w:val="HTML"/>
          <w:rFonts w:ascii="ＭＳ 明朝" w:eastAsia="ＭＳ 明朝" w:hAnsi="ＭＳ 明朝" w:hint="eastAsia"/>
          <w:lang w:eastAsia="zh-CN"/>
        </w:rPr>
        <w:t>殿</w:t>
      </w:r>
    </w:p>
    <w:p w:rsidR="00D01093" w:rsidRPr="00434886" w:rsidRDefault="00D01093" w:rsidP="00D01093">
      <w:pPr>
        <w:spacing w:line="240" w:lineRule="exact"/>
        <w:rPr>
          <w:rFonts w:ascii="ＭＳ 明朝" w:hAnsi="ＭＳ 明朝" w:cs="Arial"/>
          <w:lang w:eastAsia="zh-CN"/>
        </w:rPr>
      </w:pPr>
    </w:p>
    <w:p w:rsidR="00D01093" w:rsidRPr="00434886" w:rsidRDefault="00D01093" w:rsidP="00D01093">
      <w:pPr>
        <w:pStyle w:val="Web"/>
        <w:widowControl w:val="0"/>
        <w:spacing w:line="240" w:lineRule="exact"/>
        <w:ind w:left="4200" w:firstLine="840"/>
        <w:rPr>
          <w:rFonts w:ascii="ＭＳ 明朝" w:eastAsia="ＭＳ 明朝" w:hAnsi="ＭＳ 明朝" w:hint="default"/>
          <w:sz w:val="21"/>
          <w:szCs w:val="21"/>
          <w:lang w:eastAsia="zh-CN"/>
        </w:rPr>
      </w:pPr>
      <w:r w:rsidRPr="00434886">
        <w:rPr>
          <w:rStyle w:val="HTML"/>
          <w:rFonts w:ascii="ＭＳ 明朝" w:eastAsia="ＭＳ 明朝" w:hAnsi="ＭＳ 明朝"/>
          <w:sz w:val="21"/>
          <w:szCs w:val="21"/>
          <w:lang w:eastAsia="zh-CN"/>
        </w:rPr>
        <w:t xml:space="preserve">所属　　　　　　　　　　　　　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4200" w:firstLine="84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Style w:val="HTML"/>
          <w:rFonts w:ascii="ＭＳ 明朝" w:eastAsia="ＭＳ 明朝" w:hAnsi="ＭＳ 明朝"/>
          <w:sz w:val="21"/>
          <w:szCs w:val="21"/>
        </w:rPr>
        <w:t xml:space="preserve">職名　　　　　　　　　　　　　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4200" w:firstLine="84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Style w:val="HTML"/>
          <w:rFonts w:ascii="ＭＳ 明朝" w:eastAsia="ＭＳ 明朝" w:hAnsi="ＭＳ 明朝"/>
          <w:sz w:val="21"/>
          <w:szCs w:val="21"/>
        </w:rPr>
        <w:t xml:space="preserve">氏名　　　　　　　　　　　</w:t>
      </w:r>
      <w:r w:rsidRPr="00434886">
        <w:rPr>
          <w:rFonts w:ascii="ＭＳ 明朝" w:eastAsia="ＭＳ 明朝" w:hAnsi="ＭＳ 明朝"/>
          <w:sz w:val="21"/>
          <w:szCs w:val="21"/>
        </w:rPr>
        <w:t>印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4200" w:firstLine="840"/>
        <w:rPr>
          <w:rFonts w:ascii="ＭＳ 明朝" w:eastAsia="ＭＳ 明朝" w:hAnsi="ＭＳ 明朝" w:hint="default"/>
          <w:sz w:val="21"/>
          <w:szCs w:val="21"/>
        </w:rPr>
      </w:pPr>
    </w:p>
    <w:p w:rsidR="00D01093" w:rsidRPr="00434886" w:rsidRDefault="00D01093" w:rsidP="00D01093">
      <w:pPr>
        <w:pStyle w:val="Web"/>
        <w:widowControl w:val="0"/>
        <w:spacing w:line="240" w:lineRule="exact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１．研究課題名：</w:t>
      </w:r>
    </w:p>
    <w:p w:rsidR="00D01093" w:rsidRPr="00434886" w:rsidRDefault="00D01093" w:rsidP="00D01093">
      <w:pPr>
        <w:pStyle w:val="Web"/>
        <w:widowControl w:val="0"/>
        <w:spacing w:line="240" w:lineRule="exact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２．研究者名：</w:t>
      </w:r>
    </w:p>
    <w:p w:rsidR="00D01093" w:rsidRPr="00434886" w:rsidRDefault="00D01093" w:rsidP="00D01093">
      <w:pPr>
        <w:pStyle w:val="Web"/>
        <w:widowControl w:val="0"/>
        <w:spacing w:line="240" w:lineRule="exact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３．外部活動の有無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(*1)</w:t>
      </w:r>
      <w:r w:rsidRPr="00434886">
        <w:rPr>
          <w:rFonts w:ascii="ＭＳ 明朝" w:eastAsia="ＭＳ 明朝" w:hAnsi="ＭＳ 明朝"/>
          <w:sz w:val="21"/>
          <w:szCs w:val="21"/>
        </w:rPr>
        <w:t>（診療および公的活動並びに５．に該当するものを除く）　有／無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（有の場合のみ、企業・団体ごとに記載）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企業・団体名：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活動内容：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210" w:hangingChars="100" w:hanging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４．１企業・団体から年間１００万円を超える収入の有無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(*1)</w:t>
      </w:r>
      <w:r w:rsidRPr="00434886">
        <w:rPr>
          <w:rFonts w:ascii="ＭＳ 明朝" w:eastAsia="ＭＳ 明朝" w:hAnsi="ＭＳ 明朝" w:hint="default"/>
          <w:sz w:val="21"/>
          <w:szCs w:val="21"/>
        </w:rPr>
        <w:t xml:space="preserve"> （診療報酬及び５．又は６．に該当するものを除く）　　　有／無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（有の場合のみ、企業・団体ごとに記載）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企業・団体名：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 xml:space="preserve">収入の内容（報酬・給与、原稿料、講演料、特許料収入・ロイヤリティ等）：　　　　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収入金額：　　　　　　　円／年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金銭以外の収入等（内容及び評価額）：</w:t>
      </w:r>
    </w:p>
    <w:p w:rsidR="00D01093" w:rsidRPr="00434886" w:rsidRDefault="00D01093" w:rsidP="00D01093">
      <w:pPr>
        <w:pStyle w:val="Web"/>
        <w:widowControl w:val="0"/>
        <w:spacing w:line="240" w:lineRule="exact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５．申請臨床研究に係る産学官連携活動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(*2)</w:t>
      </w:r>
      <w:r w:rsidRPr="00434886">
        <w:rPr>
          <w:rFonts w:ascii="ＭＳ 明朝" w:eastAsia="ＭＳ 明朝" w:hAnsi="ＭＳ 明朝"/>
          <w:sz w:val="21"/>
          <w:szCs w:val="21"/>
        </w:rPr>
        <w:t>の有無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(*1)</w:t>
      </w:r>
      <w:r w:rsidRPr="00434886">
        <w:rPr>
          <w:rFonts w:ascii="ＭＳ 明朝" w:eastAsia="ＭＳ 明朝" w:hAnsi="ＭＳ 明朝"/>
          <w:sz w:val="21"/>
          <w:szCs w:val="21"/>
        </w:rPr>
        <w:t xml:space="preserve">　　　　　</w:t>
      </w:r>
      <w:r w:rsidRPr="00434886">
        <w:rPr>
          <w:rFonts w:ascii="ＭＳ 明朝" w:eastAsia="ＭＳ 明朝" w:hAnsi="ＭＳ 明朝" w:hint="default"/>
          <w:sz w:val="21"/>
          <w:szCs w:val="21"/>
        </w:rPr>
        <w:tab/>
      </w:r>
      <w:r w:rsidRPr="00434886">
        <w:rPr>
          <w:rFonts w:ascii="ＭＳ 明朝" w:eastAsia="ＭＳ 明朝" w:hAnsi="ＭＳ 明朝" w:hint="default"/>
          <w:sz w:val="21"/>
          <w:szCs w:val="21"/>
        </w:rPr>
        <w:tab/>
        <w:t>有／無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（有の場合のみ、企業・団体ごとに記載）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企業・団体名：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lastRenderedPageBreak/>
        <w:t>活動内容：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授受金額（年間１００万円を超える場合のみ。金銭以外の財産の授受を含む）：</w:t>
      </w:r>
    </w:p>
    <w:p w:rsidR="00D01093" w:rsidRPr="00434886" w:rsidRDefault="00D01093" w:rsidP="00D01093">
      <w:pPr>
        <w:pStyle w:val="Web"/>
        <w:widowControl w:val="0"/>
        <w:spacing w:line="240" w:lineRule="exact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６．産学官連携活動の相手先のエクイティ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(*3)</w:t>
      </w:r>
      <w:r w:rsidRPr="00434886">
        <w:rPr>
          <w:rFonts w:ascii="ＭＳ 明朝" w:eastAsia="ＭＳ 明朝" w:hAnsi="ＭＳ 明朝"/>
          <w:sz w:val="21"/>
          <w:szCs w:val="21"/>
        </w:rPr>
        <w:t>保有の有無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(*1)</w:t>
      </w:r>
      <w:r w:rsidRPr="00434886">
        <w:rPr>
          <w:rFonts w:ascii="ＭＳ 明朝" w:eastAsia="ＭＳ 明朝" w:hAnsi="ＭＳ 明朝"/>
          <w:sz w:val="21"/>
          <w:szCs w:val="21"/>
        </w:rPr>
        <w:t xml:space="preserve">　　</w:t>
      </w:r>
      <w:r w:rsidRPr="00434886">
        <w:rPr>
          <w:rFonts w:ascii="ＭＳ 明朝" w:eastAsia="ＭＳ 明朝" w:hAnsi="ＭＳ 明朝" w:hint="default"/>
          <w:sz w:val="21"/>
          <w:szCs w:val="21"/>
        </w:rPr>
        <w:tab/>
      </w:r>
      <w:r w:rsidRPr="00434886">
        <w:rPr>
          <w:rFonts w:ascii="ＭＳ 明朝" w:eastAsia="ＭＳ 明朝" w:hAnsi="ＭＳ 明朝" w:hint="default"/>
          <w:sz w:val="21"/>
          <w:szCs w:val="21"/>
        </w:rPr>
        <w:tab/>
        <w:t>有／無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（有の場合のみ、企業・団体ごとに記載）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企業・団体名：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エクイティの種類：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</w:p>
    <w:p w:rsidR="00D01093" w:rsidRPr="00434886" w:rsidRDefault="00D01093" w:rsidP="00D01093">
      <w:pPr>
        <w:pStyle w:val="Web"/>
        <w:widowControl w:val="0"/>
        <w:spacing w:line="240" w:lineRule="exact"/>
        <w:ind w:left="426" w:hanging="142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 w:hint="default"/>
          <w:sz w:val="21"/>
          <w:szCs w:val="21"/>
        </w:rPr>
        <w:t>(*1)当該臨床研究に関係する企業・団体等との関係を記入してください。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426" w:hanging="142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 w:hint="default"/>
          <w:sz w:val="21"/>
          <w:szCs w:val="21"/>
        </w:rPr>
        <w:t>(*2)産学官連携活動とは、共同研究、受託研究、コンソーシアム、技術移転、特許権譲渡、技術研修、委員等の委嘱、依頼出張、研究員・ポスドク等の受け入れ、研究助成金・寄附金受け入れ、依頼試験・分析等をいう。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426" w:hanging="142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 w:hint="default"/>
          <w:sz w:val="21"/>
          <w:szCs w:val="21"/>
        </w:rPr>
        <w:t>(*3)エクイティとは、公開・未公開問わず、株式、出資金、ストックオプション、受益権等をいう。</w:t>
      </w:r>
    </w:p>
    <w:p w:rsidR="00D01093" w:rsidRPr="00434886" w:rsidRDefault="00D01093" w:rsidP="00D01093">
      <w:pPr>
        <w:ind w:leftChars="105" w:left="284" w:hangingChars="29" w:hanging="64"/>
        <w:rPr>
          <w:rStyle w:val="HTML"/>
          <w:rFonts w:ascii="Arial" w:eastAsia="ＭＳ 明朝" w:hAnsi="Arial" w:cs="Arial"/>
          <w:sz w:val="22"/>
        </w:rPr>
      </w:pPr>
      <w:r w:rsidRPr="00434886">
        <w:rPr>
          <w:rStyle w:val="HTML"/>
          <w:rFonts w:ascii="Arial" w:eastAsia="ＭＳ 明朝" w:hAnsi="Arial" w:cs="Arial" w:hint="eastAsia"/>
          <w:sz w:val="22"/>
        </w:rPr>
        <w:t>※本申告書には</w:t>
      </w:r>
      <w:r w:rsidRPr="00434886">
        <w:rPr>
          <w:rFonts w:ascii="Arial" w:hAnsi="ＭＳ 明朝" w:cs="Arial"/>
          <w:sz w:val="22"/>
        </w:rPr>
        <w:t>本人</w:t>
      </w:r>
      <w:r w:rsidRPr="00434886">
        <w:rPr>
          <w:rFonts w:ascii="Arial" w:hAnsi="ＭＳ 明朝" w:cs="Arial" w:hint="eastAsia"/>
          <w:sz w:val="22"/>
        </w:rPr>
        <w:t>及び</w:t>
      </w:r>
      <w:r w:rsidRPr="00434886">
        <w:rPr>
          <w:rFonts w:ascii="Arial" w:hAnsi="ＭＳ 明朝" w:cs="Arial"/>
          <w:sz w:val="22"/>
        </w:rPr>
        <w:t>配偶者及び生計を一つにする扶養家族の分を</w:t>
      </w:r>
      <w:r w:rsidRPr="00434886">
        <w:rPr>
          <w:rFonts w:ascii="Arial" w:hAnsi="ＭＳ 明朝" w:cs="Arial" w:hint="eastAsia"/>
          <w:sz w:val="22"/>
        </w:rPr>
        <w:t>記入</w:t>
      </w:r>
      <w:r w:rsidRPr="00434886">
        <w:rPr>
          <w:rFonts w:ascii="Arial" w:hAnsi="ＭＳ 明朝" w:cs="Arial"/>
          <w:sz w:val="22"/>
        </w:rPr>
        <w:t>するものとする。</w:t>
      </w:r>
    </w:p>
    <w:p w:rsidR="000C40E9" w:rsidRPr="00434886" w:rsidRDefault="000C40E9" w:rsidP="00CE405D">
      <w:pPr>
        <w:rPr>
          <w:rFonts w:ascii="ＭＳ 明朝" w:eastAsia="ＭＳ 明朝" w:hAnsi="ＭＳ 明朝"/>
          <w:szCs w:val="21"/>
        </w:rPr>
      </w:pPr>
    </w:p>
    <w:sectPr w:rsidR="000C40E9" w:rsidRPr="00434886" w:rsidSect="008D4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3D" w:rsidRDefault="00B6103D" w:rsidP="00D01093">
      <w:r>
        <w:separator/>
      </w:r>
    </w:p>
  </w:endnote>
  <w:endnote w:type="continuationSeparator" w:id="0">
    <w:p w:rsidR="00B6103D" w:rsidRDefault="00B6103D" w:rsidP="00D0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3D" w:rsidRDefault="00B6103D" w:rsidP="00D01093">
      <w:r>
        <w:separator/>
      </w:r>
    </w:p>
  </w:footnote>
  <w:footnote w:type="continuationSeparator" w:id="0">
    <w:p w:rsidR="00B6103D" w:rsidRDefault="00B6103D" w:rsidP="00D0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5D"/>
    <w:rsid w:val="000C40E9"/>
    <w:rsid w:val="000E6C48"/>
    <w:rsid w:val="002203F4"/>
    <w:rsid w:val="002C67D7"/>
    <w:rsid w:val="003B5ECE"/>
    <w:rsid w:val="00434886"/>
    <w:rsid w:val="00451972"/>
    <w:rsid w:val="0054397E"/>
    <w:rsid w:val="00585FE5"/>
    <w:rsid w:val="0077616F"/>
    <w:rsid w:val="007C3897"/>
    <w:rsid w:val="00814FE7"/>
    <w:rsid w:val="008D4CA0"/>
    <w:rsid w:val="00A02E65"/>
    <w:rsid w:val="00A2114D"/>
    <w:rsid w:val="00AD4768"/>
    <w:rsid w:val="00B6103D"/>
    <w:rsid w:val="00C64826"/>
    <w:rsid w:val="00CE405D"/>
    <w:rsid w:val="00D01093"/>
    <w:rsid w:val="00D4085F"/>
    <w:rsid w:val="00F9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36013A-98F8-4F88-A15D-1D4B572A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093"/>
  </w:style>
  <w:style w:type="paragraph" w:styleId="a5">
    <w:name w:val="footer"/>
    <w:basedOn w:val="a"/>
    <w:link w:val="a6"/>
    <w:uiPriority w:val="99"/>
    <w:unhideWhenUsed/>
    <w:rsid w:val="00D01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093"/>
  </w:style>
  <w:style w:type="character" w:styleId="HTML">
    <w:name w:val="HTML Typewriter"/>
    <w:rsid w:val="00D0109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D010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4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長崎大学医歯薬総務課（研究支援）</cp:lastModifiedBy>
  <cp:revision>3</cp:revision>
  <cp:lastPrinted>2016-06-29T05:57:00Z</cp:lastPrinted>
  <dcterms:created xsi:type="dcterms:W3CDTF">2017-04-24T07:18:00Z</dcterms:created>
  <dcterms:modified xsi:type="dcterms:W3CDTF">2019-05-27T09:25:00Z</dcterms:modified>
</cp:coreProperties>
</file>